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65336E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8077321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>8.</w:t>
      </w:r>
      <w:r w:rsidR="00821C97">
        <w:rPr>
          <w:rFonts w:ascii="Arial" w:hAnsi="Arial" w:cs="Arial"/>
          <w:b/>
          <w:color w:val="000000"/>
          <w:sz w:val="28"/>
          <w:szCs w:val="28"/>
        </w:rPr>
        <w:t>2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CD76EA" w:rsidRDefault="00034495" w:rsidP="0003449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2"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034495" w:rsidRDefault="00034495" w:rsidP="00034495">
      <w:pPr>
        <w:shd w:val="clear" w:color="auto" w:fill="FDFDFD"/>
        <w:spacing w:line="240" w:lineRule="atLeast"/>
      </w:pPr>
      <w:r w:rsidRPr="00821C97">
        <w:rPr>
          <w:rFonts w:ascii="Arial" w:hAnsi="Arial" w:cs="Arial"/>
          <w:b/>
          <w:color w:val="0000FF"/>
          <w:sz w:val="24"/>
          <w:szCs w:val="24"/>
          <w:u w:val="single"/>
        </w:rPr>
        <w:t>CANDIDATOS DEFERIDOS</w:t>
      </w:r>
      <w:r>
        <w:t>:</w:t>
      </w:r>
    </w:p>
    <w:p w:rsidR="00034495" w:rsidRDefault="00034495" w:rsidP="00034495">
      <w:pPr>
        <w:shd w:val="clear" w:color="auto" w:fill="FDFDFD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821C97">
        <w:rPr>
          <w:rFonts w:ascii="Arial" w:hAnsi="Arial" w:cs="Arial"/>
          <w:b/>
          <w:sz w:val="24"/>
          <w:szCs w:val="24"/>
        </w:rPr>
        <w:t>Deverão acessar o sítio: www.siac.ufba.br a partir de hoje (</w:t>
      </w:r>
      <w:r w:rsidR="0065336E">
        <w:rPr>
          <w:rFonts w:ascii="Arial" w:hAnsi="Arial" w:cs="Arial"/>
          <w:b/>
          <w:sz w:val="24"/>
          <w:szCs w:val="24"/>
        </w:rPr>
        <w:t>10/</w:t>
      </w:r>
      <w:r w:rsidRPr="00821C97">
        <w:rPr>
          <w:rFonts w:ascii="Arial" w:hAnsi="Arial" w:cs="Arial"/>
          <w:b/>
          <w:sz w:val="24"/>
          <w:szCs w:val="24"/>
        </w:rPr>
        <w:t>09/2018), cadastrar a senha, emitir o comprovante de inscrição em componentes curriculares e frequentar as aulas.</w:t>
      </w:r>
    </w:p>
    <w:p w:rsidR="00034495" w:rsidRDefault="00034495" w:rsidP="00034495">
      <w:pPr>
        <w:shd w:val="clear" w:color="auto" w:fill="FDFDFD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21C97">
        <w:rPr>
          <w:rFonts w:ascii="Arial" w:hAnsi="Arial" w:cs="Arial"/>
          <w:b/>
          <w:sz w:val="24"/>
          <w:szCs w:val="24"/>
        </w:rPr>
        <w:t xml:space="preserve"> • As aulas iniciaram em 21/08/2018 conforme Calendário Acadêmico – 2018 (disponível e</w:t>
      </w:r>
      <w:r>
        <w:rPr>
          <w:rFonts w:ascii="Arial" w:hAnsi="Arial" w:cs="Arial"/>
          <w:b/>
          <w:sz w:val="24"/>
          <w:szCs w:val="24"/>
        </w:rPr>
        <w:t xml:space="preserve">m </w:t>
      </w:r>
      <w:hyperlink r:id="rId8" w:history="1">
        <w:r w:rsidRPr="000D148B">
          <w:rPr>
            <w:rStyle w:val="Hyperlink"/>
            <w:rFonts w:ascii="Arial" w:hAnsi="Arial" w:cs="Arial"/>
            <w:b/>
            <w:sz w:val="24"/>
            <w:szCs w:val="24"/>
          </w:rPr>
          <w:t>https://supac.ufba.br/calendario-academico-0)</w:t>
        </w:r>
      </w:hyperlink>
      <w:r w:rsidRPr="00821C97">
        <w:rPr>
          <w:rFonts w:ascii="Arial" w:hAnsi="Arial" w:cs="Arial"/>
          <w:b/>
          <w:sz w:val="24"/>
          <w:szCs w:val="24"/>
        </w:rPr>
        <w:t>.”</w:t>
      </w:r>
    </w:p>
    <w:p w:rsidR="00CD76EA" w:rsidRPr="00034495" w:rsidRDefault="00034495" w:rsidP="00821C97">
      <w:pPr>
        <w:shd w:val="clear" w:color="auto" w:fill="FDFDFD"/>
        <w:spacing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21C97">
        <w:rPr>
          <w:rFonts w:ascii="Arial" w:hAnsi="Arial" w:cs="Arial"/>
          <w:b/>
          <w:sz w:val="24"/>
          <w:szCs w:val="24"/>
        </w:rPr>
        <w:t xml:space="preserve"> • Não é necessário o comparecimento ao Colegiado de Curso ou à SUPAC para confirmação da matrícula. • Para validar o seu comprovante, dirija-se ao Colegiado do seu curso e solicite carimbo e assinatura do seu </w:t>
      </w:r>
      <w:r>
        <w:rPr>
          <w:rFonts w:ascii="Arial" w:hAnsi="Arial" w:cs="Arial"/>
          <w:b/>
          <w:sz w:val="24"/>
          <w:szCs w:val="24"/>
        </w:rPr>
        <w:t>Coordenador.</w:t>
      </w:r>
    </w:p>
    <w:tbl>
      <w:tblPr>
        <w:tblStyle w:val="Tabelacomgrade"/>
        <w:tblW w:w="4506" w:type="pct"/>
        <w:tblLook w:val="04A0" w:firstRow="1" w:lastRow="0" w:firstColumn="1" w:lastColumn="0" w:noHBand="0" w:noVBand="1"/>
      </w:tblPr>
      <w:tblGrid>
        <w:gridCol w:w="441"/>
        <w:gridCol w:w="4689"/>
        <w:gridCol w:w="2865"/>
        <w:gridCol w:w="2308"/>
        <w:gridCol w:w="2308"/>
      </w:tblGrid>
      <w:tr w:rsidR="000C0C52" w:rsidRPr="00B62170" w:rsidTr="00C05A3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034495">
        <w:trPr>
          <w:trHeight w:val="300"/>
        </w:trPr>
        <w:tc>
          <w:tcPr>
            <w:tcW w:w="175" w:type="pct"/>
          </w:tcPr>
          <w:p w:rsidR="008873AD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034495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MAIARA DOS REIS BARBOSA</w:t>
            </w:r>
          </w:p>
        </w:tc>
        <w:tc>
          <w:tcPr>
            <w:tcW w:w="1136" w:type="pct"/>
            <w:noWrap/>
          </w:tcPr>
          <w:p w:rsidR="008873AD" w:rsidRPr="006D56C8" w:rsidRDefault="00034495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  <w:tc>
          <w:tcPr>
            <w:tcW w:w="915" w:type="pct"/>
          </w:tcPr>
          <w:p w:rsidR="008873AD" w:rsidRDefault="00034495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CD76EA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DOCUMENTO</w:t>
            </w:r>
          </w:p>
        </w:tc>
      </w:tr>
    </w:tbl>
    <w:p w:rsidR="00F65419" w:rsidRDefault="00F65419" w:rsidP="00821C97">
      <w:pPr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CD76EA">
        <w:rPr>
          <w:rFonts w:ascii="Arial" w:hAnsi="Arial" w:cs="Arial"/>
          <w:sz w:val="24"/>
          <w:szCs w:val="24"/>
        </w:rPr>
        <w:t>10</w:t>
      </w:r>
      <w:r w:rsidR="00C05A33">
        <w:rPr>
          <w:rFonts w:ascii="Arial" w:hAnsi="Arial" w:cs="Arial"/>
          <w:sz w:val="24"/>
          <w:szCs w:val="24"/>
        </w:rPr>
        <w:t xml:space="preserve"> de </w:t>
      </w:r>
      <w:r w:rsidR="00821C97">
        <w:rPr>
          <w:rFonts w:ascii="Arial" w:hAnsi="Arial" w:cs="Arial"/>
          <w:sz w:val="24"/>
          <w:szCs w:val="24"/>
        </w:rPr>
        <w:t xml:space="preserve">setembro </w:t>
      </w:r>
      <w:r w:rsidR="00C05A33">
        <w:rPr>
          <w:rFonts w:ascii="Arial" w:hAnsi="Arial" w:cs="Arial"/>
          <w:sz w:val="24"/>
          <w:szCs w:val="24"/>
        </w:rPr>
        <w:t>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  <w:bookmarkStart w:id="0" w:name="_GoBack"/>
      <w:bookmarkEnd w:id="0"/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4495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64463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5336E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21C97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05A33"/>
    <w:rsid w:val="00C64434"/>
    <w:rsid w:val="00C732C9"/>
    <w:rsid w:val="00C8232A"/>
    <w:rsid w:val="00C94F4A"/>
    <w:rsid w:val="00CB7DEC"/>
    <w:rsid w:val="00CD76EA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8E457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  <w:style w:type="character" w:customStyle="1" w:styleId="object">
    <w:name w:val="object"/>
    <w:basedOn w:val="Fontepargpadro"/>
    <w:rsid w:val="00C05A33"/>
  </w:style>
  <w:style w:type="character" w:styleId="Hyperlink">
    <w:name w:val="Hyperlink"/>
    <w:basedOn w:val="Fontepargpadro"/>
    <w:uiPriority w:val="99"/>
    <w:unhideWhenUsed/>
    <w:rsid w:val="00821C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)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014D-96CC-436D-87EF-FE67A088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3</cp:revision>
  <cp:lastPrinted>2017-05-05T19:32:00Z</cp:lastPrinted>
  <dcterms:created xsi:type="dcterms:W3CDTF">2018-09-10T12:35:00Z</dcterms:created>
  <dcterms:modified xsi:type="dcterms:W3CDTF">2018-09-10T12:36:00Z</dcterms:modified>
</cp:coreProperties>
</file>