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F7FC" w14:textId="1F5ACBFB" w:rsidR="009650A6" w:rsidRDefault="009650A6">
      <w:r>
        <w:rPr>
          <w:noProof/>
          <w:lang w:eastAsia="pt-BR" w:bidi="ar-SA"/>
        </w:rPr>
        <w:drawing>
          <wp:inline distT="0" distB="0" distL="0" distR="0" wp14:anchorId="79502ED4" wp14:editId="14216245">
            <wp:extent cx="4781550" cy="685800"/>
            <wp:effectExtent l="0" t="0" r="0" b="0"/>
            <wp:docPr id="2" name="Picture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imbr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3B3B2A" w14:textId="77777777" w:rsidR="009650A6" w:rsidRDefault="009650A6"/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8"/>
      </w:tblGrid>
      <w:tr w:rsidR="009650A6" w:rsidRPr="009650A6" w14:paraId="2CB6337B" w14:textId="77777777" w:rsidTr="009650A6">
        <w:trPr>
          <w:trHeight w:val="361"/>
        </w:trPr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D5E" w14:textId="4F047A2D" w:rsidR="009650A6" w:rsidRPr="009650A6" w:rsidRDefault="008E5A8B" w:rsidP="00965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 w:bidi="ar-SA"/>
              </w:rPr>
              <w:t>Processo S</w:t>
            </w:r>
            <w:r w:rsidR="009650A6" w:rsidRPr="009650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 w:bidi="ar-SA"/>
              </w:rPr>
              <w:t>eletivo Egressos do BI 2020</w:t>
            </w:r>
          </w:p>
        </w:tc>
      </w:tr>
      <w:tr w:rsidR="009650A6" w:rsidRPr="009650A6" w14:paraId="41654D15" w14:textId="77777777" w:rsidTr="009650A6">
        <w:trPr>
          <w:trHeight w:val="270"/>
        </w:trPr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18D" w14:textId="77777777" w:rsidR="009650A6" w:rsidRPr="009650A6" w:rsidRDefault="009650A6" w:rsidP="00965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</w:pPr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 xml:space="preserve">Procedimento de </w:t>
            </w:r>
            <w:proofErr w:type="spellStart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>Heteroidentificação</w:t>
            </w:r>
            <w:proofErr w:type="spellEnd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 xml:space="preserve"> </w:t>
            </w:r>
            <w:proofErr w:type="spellStart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>Telepresencial</w:t>
            </w:r>
            <w:proofErr w:type="spellEnd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 xml:space="preserve"> Complementar a </w:t>
            </w:r>
            <w:proofErr w:type="spellStart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>Autodeclaração</w:t>
            </w:r>
            <w:proofErr w:type="spellEnd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 xml:space="preserve"> como </w:t>
            </w:r>
            <w:proofErr w:type="gramStart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>Pessoa  Negra</w:t>
            </w:r>
            <w:proofErr w:type="gramEnd"/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 xml:space="preserve"> (Preta ou Parda) </w:t>
            </w:r>
          </w:p>
        </w:tc>
      </w:tr>
      <w:tr w:rsidR="009650A6" w:rsidRPr="009650A6" w14:paraId="64EBA81C" w14:textId="77777777" w:rsidTr="009650A6">
        <w:trPr>
          <w:trHeight w:val="270"/>
        </w:trPr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6D1" w14:textId="77777777" w:rsidR="009650A6" w:rsidRPr="009650A6" w:rsidRDefault="009650A6" w:rsidP="00965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</w:pPr>
            <w:r w:rsidRPr="00965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 w:bidi="ar-SA"/>
              </w:rPr>
              <w:t>Candidatos Pendentes 2020.1</w:t>
            </w:r>
          </w:p>
        </w:tc>
      </w:tr>
    </w:tbl>
    <w:p w14:paraId="57F37BC7" w14:textId="77777777" w:rsidR="009650A6" w:rsidRDefault="009650A6"/>
    <w:p w14:paraId="57BE50C2" w14:textId="0549BDDA" w:rsidR="008B638D" w:rsidRDefault="00546010">
      <w:r>
        <w:t>Em atendimento ao Parecer Decisório do CAE</w:t>
      </w:r>
      <w:r w:rsidR="004A73BA">
        <w:t xml:space="preserve"> - </w:t>
      </w:r>
      <w:r>
        <w:t xml:space="preserve">Conselho Acadêmico de Ensino, fica </w:t>
      </w:r>
      <w:r w:rsidR="009650A6">
        <w:t xml:space="preserve">o </w:t>
      </w:r>
      <w:r>
        <w:t>candidat</w:t>
      </w:r>
      <w:r w:rsidR="009650A6">
        <w:t>o</w:t>
      </w:r>
      <w:r w:rsidR="00744498">
        <w:t xml:space="preserve"> </w:t>
      </w:r>
      <w:r w:rsidR="008B638D">
        <w:t xml:space="preserve">abaixo </w:t>
      </w:r>
      <w:r>
        <w:t>convocad</w:t>
      </w:r>
      <w:r w:rsidR="00744498">
        <w:t>o</w:t>
      </w:r>
      <w:r>
        <w:t xml:space="preserve"> a participar </w:t>
      </w:r>
      <w:r w:rsidR="00744498">
        <w:t>da etapa</w:t>
      </w:r>
      <w:r w:rsidR="00350FB5">
        <w:t xml:space="preserve"> de</w:t>
      </w:r>
      <w:r>
        <w:t xml:space="preserve"> </w:t>
      </w:r>
      <w:proofErr w:type="spellStart"/>
      <w:r w:rsidR="00744498">
        <w:t>H</w:t>
      </w:r>
      <w:r>
        <w:t>eteroidentificação</w:t>
      </w:r>
      <w:proofErr w:type="spellEnd"/>
      <w:r w:rsidR="00350FB5">
        <w:t xml:space="preserve"> </w:t>
      </w:r>
      <w:proofErr w:type="spellStart"/>
      <w:r w:rsidR="00350FB5">
        <w:t>Tele</w:t>
      </w:r>
      <w:r w:rsidR="00744498">
        <w:t>presencial</w:t>
      </w:r>
      <w:proofErr w:type="spellEnd"/>
      <w:r w:rsidR="00744498">
        <w:t>,</w:t>
      </w:r>
      <w:r w:rsidR="00BF0140">
        <w:t xml:space="preserve"> no período de </w:t>
      </w:r>
      <w:r w:rsidR="008E5A8B">
        <w:t>14 a 1</w:t>
      </w:r>
      <w:r w:rsidR="00BF0140">
        <w:t>6/</w:t>
      </w:r>
      <w:r w:rsidR="008E5A8B">
        <w:t>09</w:t>
      </w:r>
      <w:r w:rsidR="00BF0140">
        <w:t>/2020</w:t>
      </w:r>
      <w:r w:rsidR="00744498">
        <w:t xml:space="preserve"> obrigatória</w:t>
      </w:r>
      <w:r>
        <w:t xml:space="preserve"> para prosseguimento da demais </w:t>
      </w:r>
      <w:r w:rsidR="008B638D">
        <w:t>fases</w:t>
      </w:r>
      <w:r>
        <w:t xml:space="preserve"> da matricul</w:t>
      </w:r>
      <w:r w:rsidR="00350FB5">
        <w:t>a</w:t>
      </w:r>
      <w:r w:rsidR="008B638D">
        <w:t>.</w:t>
      </w:r>
    </w:p>
    <w:p w14:paraId="58DB93A6" w14:textId="5E6D2CE8" w:rsidR="00350FB5" w:rsidRDefault="008B638D">
      <w:r>
        <w:t xml:space="preserve"> A </w:t>
      </w:r>
      <w:r w:rsidR="00D96FDC">
        <w:t>participação do</w:t>
      </w:r>
      <w:r>
        <w:t xml:space="preserve"> candidato (</w:t>
      </w:r>
      <w:r w:rsidR="00D96FDC">
        <w:t>a) deverá</w:t>
      </w:r>
      <w:r>
        <w:t xml:space="preserve"> ser realizada em conformidade</w:t>
      </w:r>
      <w:r w:rsidR="001C58B8">
        <w:t xml:space="preserve"> com as instruções constantes no </w:t>
      </w:r>
      <w:hyperlink r:id="rId5" w:history="1">
        <w:r w:rsidR="009650A6" w:rsidRPr="003067F3">
          <w:rPr>
            <w:rStyle w:val="Hyperlink"/>
          </w:rPr>
          <w:t>Edital</w:t>
        </w:r>
        <w:r w:rsidRPr="003067F3">
          <w:rPr>
            <w:rStyle w:val="Hyperlink"/>
            <w:b/>
            <w:bCs/>
          </w:rPr>
          <w:t xml:space="preserve"> para </w:t>
        </w:r>
        <w:proofErr w:type="spellStart"/>
        <w:r w:rsidRPr="003067F3">
          <w:rPr>
            <w:rStyle w:val="Hyperlink"/>
            <w:b/>
            <w:bCs/>
          </w:rPr>
          <w:t>heteroidentificação</w:t>
        </w:r>
        <w:proofErr w:type="spellEnd"/>
        <w:r w:rsidRPr="003067F3">
          <w:rPr>
            <w:rStyle w:val="Hyperlink"/>
            <w:b/>
            <w:bCs/>
          </w:rPr>
          <w:t xml:space="preserve"> publicado em 07/08/2020</w:t>
        </w:r>
      </w:hyperlink>
      <w:r w:rsidR="009650A6">
        <w:t xml:space="preserve"> nesta página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992"/>
        <w:gridCol w:w="3686"/>
      </w:tblGrid>
      <w:tr w:rsidR="008E5A8B" w:rsidRPr="008E5A8B" w14:paraId="2E3FD52F" w14:textId="77777777" w:rsidTr="008E5A8B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280" w14:textId="77777777" w:rsidR="008E5A8B" w:rsidRPr="008E5A8B" w:rsidRDefault="008E5A8B" w:rsidP="008E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484" w14:textId="77777777" w:rsidR="008E5A8B" w:rsidRPr="008E5A8B" w:rsidRDefault="008E5A8B" w:rsidP="008E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188" w14:textId="77777777" w:rsidR="008E5A8B" w:rsidRPr="008E5A8B" w:rsidRDefault="008E5A8B" w:rsidP="008E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D02" w14:textId="77777777" w:rsidR="008E5A8B" w:rsidRPr="008E5A8B" w:rsidRDefault="008E5A8B" w:rsidP="008E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E5A8B" w:rsidRPr="008E5A8B" w14:paraId="04377390" w14:textId="77777777" w:rsidTr="008E5A8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356D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9022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TURNO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33A8" w14:textId="77777777" w:rsidR="008E5A8B" w:rsidRPr="008E5A8B" w:rsidRDefault="008E5A8B" w:rsidP="008E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INSC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7C90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NOME</w:t>
            </w:r>
          </w:p>
        </w:tc>
      </w:tr>
      <w:tr w:rsidR="008E5A8B" w:rsidRPr="008E5A8B" w14:paraId="0CC7AF59" w14:textId="77777777" w:rsidTr="008E5A8B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0738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DA1F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Diurno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485" w14:textId="77777777" w:rsidR="008E5A8B" w:rsidRPr="008E5A8B" w:rsidRDefault="008E5A8B" w:rsidP="008E5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794872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112" w14:textId="77777777" w:rsidR="008E5A8B" w:rsidRPr="008E5A8B" w:rsidRDefault="008E5A8B" w:rsidP="008E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 w:rsidRPr="008E5A8B"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Carolina Oliveira Molinari Ramos</w:t>
            </w:r>
          </w:p>
        </w:tc>
      </w:tr>
    </w:tbl>
    <w:p w14:paraId="6A868809" w14:textId="77777777" w:rsidR="008B638D" w:rsidRDefault="008B638D">
      <w:bookmarkStart w:id="0" w:name="_GoBack"/>
      <w:bookmarkEnd w:id="0"/>
    </w:p>
    <w:sectPr w:rsidR="008B6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0"/>
    <w:rsid w:val="000328C1"/>
    <w:rsid w:val="000F12A4"/>
    <w:rsid w:val="001C58B8"/>
    <w:rsid w:val="003067F3"/>
    <w:rsid w:val="00350FB5"/>
    <w:rsid w:val="004A73BA"/>
    <w:rsid w:val="00546010"/>
    <w:rsid w:val="00582A83"/>
    <w:rsid w:val="00744498"/>
    <w:rsid w:val="008A6B75"/>
    <w:rsid w:val="008B638D"/>
    <w:rsid w:val="008E5A8B"/>
    <w:rsid w:val="009650A6"/>
    <w:rsid w:val="00BF0140"/>
    <w:rsid w:val="00D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E47B"/>
  <w15:chartTrackingRefBased/>
  <w15:docId w15:val="{C76930E8-B663-4493-A12B-0A83C60B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gresso.ufba.br/sites/ingresso.ufba.br/files/edital_de_heteroidentificacao_bicpl_2020.1_2_chamada_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</dc:creator>
  <cp:keywords/>
  <dc:description/>
  <cp:lastModifiedBy>ssoa</cp:lastModifiedBy>
  <cp:revision>2</cp:revision>
  <dcterms:created xsi:type="dcterms:W3CDTF">2020-09-11T15:45:00Z</dcterms:created>
  <dcterms:modified xsi:type="dcterms:W3CDTF">2020-09-11T15:45:00Z</dcterms:modified>
</cp:coreProperties>
</file>